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14" w:rsidRPr="008E5414" w:rsidRDefault="008C3377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8E5414" w:rsidRPr="008E5414">
        <w:rPr>
          <w:rFonts w:eastAsia="Times New Roman" w:cs="Times New Roman"/>
          <w:szCs w:val="28"/>
          <w:lang w:eastAsia="ru-RU"/>
        </w:rPr>
        <w:t>иректору</w:t>
      </w:r>
    </w:p>
    <w:p w:rsidR="008E5414" w:rsidRPr="008E5414" w:rsidRDefault="008E5414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 w:rsidRPr="008E5414">
        <w:rPr>
          <w:rFonts w:eastAsia="Times New Roman" w:cs="Times New Roman"/>
          <w:szCs w:val="28"/>
          <w:lang w:eastAsia="ru-RU"/>
        </w:rPr>
        <w:t>О</w:t>
      </w:r>
      <w:r w:rsidR="008C3377">
        <w:rPr>
          <w:rFonts w:eastAsia="Times New Roman" w:cs="Times New Roman"/>
          <w:szCs w:val="28"/>
          <w:lang w:eastAsia="ru-RU"/>
        </w:rPr>
        <w:t>О</w:t>
      </w:r>
      <w:r w:rsidRPr="008E5414">
        <w:rPr>
          <w:rFonts w:eastAsia="Times New Roman" w:cs="Times New Roman"/>
          <w:szCs w:val="28"/>
          <w:lang w:eastAsia="ru-RU"/>
        </w:rPr>
        <w:t>О «</w:t>
      </w:r>
      <w:proofErr w:type="spellStart"/>
      <w:r w:rsidR="008321A2">
        <w:rPr>
          <w:rFonts w:eastAsia="Times New Roman" w:cs="Times New Roman"/>
          <w:szCs w:val="28"/>
          <w:lang w:eastAsia="ru-RU"/>
        </w:rPr>
        <w:t>Метиз</w:t>
      </w:r>
      <w:r w:rsidR="008C3377">
        <w:rPr>
          <w:rFonts w:eastAsia="Times New Roman" w:cs="Times New Roman"/>
          <w:szCs w:val="28"/>
          <w:lang w:eastAsia="ru-RU"/>
        </w:rPr>
        <w:t>комплект</w:t>
      </w:r>
      <w:proofErr w:type="spellEnd"/>
      <w:r w:rsidR="008C3377">
        <w:rPr>
          <w:rFonts w:eastAsia="Times New Roman" w:cs="Times New Roman"/>
          <w:szCs w:val="28"/>
          <w:lang w:eastAsia="ru-RU"/>
        </w:rPr>
        <w:t xml:space="preserve"> Холдинг</w:t>
      </w:r>
      <w:r w:rsidRPr="008E5414">
        <w:rPr>
          <w:rFonts w:eastAsia="Times New Roman" w:cs="Times New Roman"/>
          <w:szCs w:val="28"/>
          <w:lang w:eastAsia="ru-RU"/>
        </w:rPr>
        <w:t>»</w:t>
      </w:r>
    </w:p>
    <w:p w:rsidR="008E5414" w:rsidRPr="008E5414" w:rsidRDefault="008C3377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Кузнецову И.Д.</w:t>
      </w:r>
    </w:p>
    <w:p w:rsidR="008E5414" w:rsidRPr="008E5414" w:rsidRDefault="008E5414" w:rsidP="0066008C">
      <w:pPr>
        <w:spacing w:after="0"/>
        <w:ind w:firstLine="4962"/>
        <w:jc w:val="right"/>
        <w:rPr>
          <w:rFonts w:eastAsia="Times New Roman" w:cs="Times New Roman"/>
          <w:szCs w:val="28"/>
          <w:lang w:eastAsia="ru-RU"/>
        </w:rPr>
      </w:pPr>
      <w:r w:rsidRPr="008E5414">
        <w:rPr>
          <w:rFonts w:eastAsia="Times New Roman" w:cs="Times New Roman"/>
          <w:szCs w:val="28"/>
          <w:lang w:eastAsia="ru-RU"/>
        </w:rPr>
        <w:t>_______________</w:t>
      </w:r>
    </w:p>
    <w:p w:rsidR="008E5414" w:rsidRPr="0066008C" w:rsidRDefault="0066008C" w:rsidP="0066008C">
      <w:pPr>
        <w:spacing w:after="0"/>
        <w:ind w:firstLine="6240"/>
        <w:jc w:val="righ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u w:val="single"/>
          <w:lang w:eastAsia="ru-RU"/>
        </w:rPr>
        <w:t>______________________________________</w:t>
      </w:r>
      <w:bookmarkStart w:id="0" w:name="_GoBack"/>
      <w:bookmarkEnd w:id="0"/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66008C">
      <w:pPr>
        <w:spacing w:after="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382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Заявление</w:t>
      </w: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6240"/>
        <w:rPr>
          <w:rFonts w:eastAsia="Times New Roman" w:cs="Times New Roman"/>
          <w:szCs w:val="28"/>
          <w:lang w:eastAsia="ru-RU"/>
        </w:rPr>
      </w:pPr>
    </w:p>
    <w:p w:rsidR="008E5414" w:rsidRDefault="003215E2" w:rsidP="003215E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Прошу предоставить ежегодный оплачиваемый отпуск за </w:t>
      </w:r>
      <w:r>
        <w:rPr>
          <w:rFonts w:eastAsia="Times New Roman" w:cs="Times New Roman"/>
          <w:szCs w:val="28"/>
          <w:u w:val="single"/>
          <w:lang w:eastAsia="ru-RU"/>
        </w:rPr>
        <w:t>__________</w:t>
      </w:r>
      <w:r>
        <w:rPr>
          <w:rFonts w:eastAsia="Times New Roman" w:cs="Times New Roman"/>
          <w:szCs w:val="28"/>
          <w:lang w:eastAsia="ru-RU"/>
        </w:rPr>
        <w:t xml:space="preserve">г. </w:t>
      </w:r>
    </w:p>
    <w:p w:rsidR="003215E2" w:rsidRPr="003215E2" w:rsidRDefault="00EC4ECD" w:rsidP="003215E2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3215E2">
        <w:rPr>
          <w:rFonts w:eastAsia="Times New Roman" w:cs="Times New Roman"/>
          <w:szCs w:val="28"/>
          <w:lang w:eastAsia="ru-RU"/>
        </w:rPr>
        <w:t xml:space="preserve"> количестве </w:t>
      </w:r>
      <w:r w:rsidR="003215E2">
        <w:rPr>
          <w:rFonts w:eastAsia="Times New Roman" w:cs="Times New Roman"/>
          <w:szCs w:val="28"/>
          <w:u w:val="single"/>
          <w:lang w:eastAsia="ru-RU"/>
        </w:rPr>
        <w:t>______</w:t>
      </w:r>
      <w:r w:rsidR="003215E2">
        <w:rPr>
          <w:rFonts w:eastAsia="Times New Roman" w:cs="Times New Roman"/>
          <w:szCs w:val="28"/>
          <w:lang w:eastAsia="ru-RU"/>
        </w:rPr>
        <w:t xml:space="preserve">календарных дней с </w:t>
      </w:r>
      <w:r w:rsidR="003215E2">
        <w:rPr>
          <w:rFonts w:eastAsia="Times New Roman" w:cs="Times New Roman"/>
          <w:szCs w:val="28"/>
          <w:u w:val="single"/>
          <w:lang w:eastAsia="ru-RU"/>
        </w:rPr>
        <w:t>____________</w:t>
      </w:r>
      <w:r w:rsidR="003215E2">
        <w:rPr>
          <w:rFonts w:eastAsia="Times New Roman" w:cs="Times New Roman"/>
          <w:szCs w:val="28"/>
          <w:lang w:eastAsia="ru-RU"/>
        </w:rPr>
        <w:t>г.</w:t>
      </w:r>
    </w:p>
    <w:p w:rsid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783978" w:rsidRPr="008E5414" w:rsidRDefault="00783978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8E5414" w:rsidRPr="008E5414" w:rsidRDefault="008E5414" w:rsidP="008E5414">
      <w:pPr>
        <w:spacing w:after="0"/>
        <w:ind w:firstLine="840"/>
        <w:jc w:val="both"/>
        <w:rPr>
          <w:rFonts w:eastAsia="Times New Roman" w:cs="Times New Roman"/>
          <w:szCs w:val="28"/>
          <w:lang w:eastAsia="ru-RU"/>
        </w:rPr>
      </w:pPr>
    </w:p>
    <w:p w:rsidR="00F12C76" w:rsidRDefault="003215E2" w:rsidP="006C0B77">
      <w:pPr>
        <w:spacing w:after="0"/>
        <w:ind w:firstLine="709"/>
        <w:jc w:val="both"/>
      </w:pPr>
      <w:r>
        <w:rPr>
          <w:rFonts w:eastAsia="Times New Roman" w:cs="Times New Roman"/>
          <w:szCs w:val="28"/>
          <w:u w:val="single"/>
          <w:lang w:eastAsia="ru-RU"/>
        </w:rPr>
        <w:t>_______________</w:t>
      </w:r>
      <w:r>
        <w:rPr>
          <w:rFonts w:eastAsia="Times New Roman" w:cs="Times New Roman"/>
          <w:szCs w:val="28"/>
          <w:lang w:eastAsia="ru-RU"/>
        </w:rPr>
        <w:t xml:space="preserve">г.                         </w:t>
      </w:r>
      <w:r>
        <w:rPr>
          <w:rFonts w:eastAsia="Times New Roman" w:cs="Times New Roman"/>
          <w:szCs w:val="28"/>
          <w:u w:val="single"/>
          <w:lang w:eastAsia="ru-RU"/>
        </w:rPr>
        <w:t>_____________/__________________</w:t>
      </w:r>
      <w:r w:rsidR="008C3377"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69F"/>
    <w:rsid w:val="0014269F"/>
    <w:rsid w:val="001F0E01"/>
    <w:rsid w:val="003215E2"/>
    <w:rsid w:val="00341DB0"/>
    <w:rsid w:val="0066008C"/>
    <w:rsid w:val="006C0B77"/>
    <w:rsid w:val="00783978"/>
    <w:rsid w:val="008242FF"/>
    <w:rsid w:val="008321A2"/>
    <w:rsid w:val="00870751"/>
    <w:rsid w:val="008C3377"/>
    <w:rsid w:val="008E5414"/>
    <w:rsid w:val="00922C48"/>
    <w:rsid w:val="00B55E1A"/>
    <w:rsid w:val="00B915B7"/>
    <w:rsid w:val="00C93C3B"/>
    <w:rsid w:val="00EA59DF"/>
    <w:rsid w:val="00EC4EC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C074"/>
  <w15:docId w15:val="{87ABB4E0-E5D4-4ACE-BB6E-52CCEE1C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7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</cp:lastModifiedBy>
  <cp:revision>9</cp:revision>
  <cp:lastPrinted>2024-06-10T07:27:00Z</cp:lastPrinted>
  <dcterms:created xsi:type="dcterms:W3CDTF">2023-11-09T03:25:00Z</dcterms:created>
  <dcterms:modified xsi:type="dcterms:W3CDTF">2024-07-30T05:47:00Z</dcterms:modified>
</cp:coreProperties>
</file>